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41C33223" w:rsidR="00393761" w:rsidRPr="004C0BA0" w:rsidRDefault="00851E95" w:rsidP="00F049AB">
      <w:pPr>
        <w:pStyle w:val="Tytuinfomacjisygnalnej"/>
      </w:pPr>
      <w:r>
        <w:rPr>
          <w:szCs w:val="40"/>
        </w:rPr>
        <w:t>Na Podkarpaciu wzrosła liczba miejsc i dzieci</w:t>
      </w:r>
      <w:r w:rsidR="00B177FB">
        <w:rPr>
          <w:szCs w:val="40"/>
        </w:rPr>
        <w:t xml:space="preserve"> </w:t>
      </w:r>
      <w:r>
        <w:rPr>
          <w:szCs w:val="40"/>
        </w:rPr>
        <w:t>w</w:t>
      </w:r>
      <w:r w:rsidR="00B177FB">
        <w:rPr>
          <w:szCs w:val="40"/>
        </w:rPr>
        <w:t> </w:t>
      </w:r>
      <w:r>
        <w:rPr>
          <w:szCs w:val="40"/>
        </w:rPr>
        <w:t>żłobkach i klubach dziecięcych</w:t>
      </w:r>
    </w:p>
    <w:p w14:paraId="667D2A01" w14:textId="162FB7D4" w:rsidR="00B30955" w:rsidRDefault="00B30955" w:rsidP="00D316E1">
      <w:pPr>
        <w:pStyle w:val="LID"/>
        <w:spacing w:before="80"/>
        <w:rPr>
          <w:b w:val="0"/>
        </w:rPr>
      </w:pPr>
      <w:r>
        <w:rPr>
          <w:b w:val="0"/>
        </w:rPr>
        <w:t>W 2024 r., w por</w:t>
      </w:r>
      <w:r w:rsidR="001F039A">
        <w:rPr>
          <w:b w:val="0"/>
        </w:rPr>
        <w:t>ównaniu z 2023 r</w:t>
      </w:r>
      <w:r w:rsidR="00155C1C">
        <w:rPr>
          <w:b w:val="0"/>
        </w:rPr>
        <w:t>.</w:t>
      </w:r>
      <w:r w:rsidR="001F039A">
        <w:rPr>
          <w:b w:val="0"/>
        </w:rPr>
        <w:t>, w województwie podkarpackim</w:t>
      </w:r>
      <w:r>
        <w:rPr>
          <w:b w:val="0"/>
        </w:rPr>
        <w:t xml:space="preserve"> wzrosła liczba żłobków i</w:t>
      </w:r>
      <w:r w:rsidR="00E124FD">
        <w:rPr>
          <w:b w:val="0"/>
        </w:rPr>
        <w:t> </w:t>
      </w:r>
      <w:r>
        <w:rPr>
          <w:b w:val="0"/>
        </w:rPr>
        <w:t>klubów dziecięcych. Przybyło</w:t>
      </w:r>
      <w:r w:rsidR="00D136D2">
        <w:rPr>
          <w:b w:val="0"/>
        </w:rPr>
        <w:t xml:space="preserve"> w nich </w:t>
      </w:r>
      <w:r w:rsidR="00B93E7C">
        <w:rPr>
          <w:b w:val="0"/>
        </w:rPr>
        <w:t> </w:t>
      </w:r>
      <w:r w:rsidR="00D136D2">
        <w:rPr>
          <w:b w:val="0"/>
        </w:rPr>
        <w:t xml:space="preserve"> miejsc oraz</w:t>
      </w:r>
      <w:r>
        <w:rPr>
          <w:b w:val="0"/>
        </w:rPr>
        <w:t xml:space="preserve"> zwiększyła się liczba dzieci objętych opieką w tych placówkach.</w:t>
      </w:r>
    </w:p>
    <w:p w14:paraId="57145E49" w14:textId="66ECA80B" w:rsidR="00C631F2" w:rsidRDefault="000B6D2E" w:rsidP="00D316E1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B478DFB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na Podkarpaciu było 158 żłobków i klubów dziecięcych dostosowanych do potrzeb dzieci z niepełnosprawnośc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6AC167BD" w:rsidR="0041006B" w:rsidRPr="004C0BA0" w:rsidRDefault="00160E86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 r. na Podkarpaci</w:t>
                            </w:r>
                            <w:r w:rsidR="00B30955">
                              <w:rPr>
                                <w:sz w:val="19"/>
                                <w:szCs w:val="19"/>
                              </w:rPr>
                              <w:t>u było 158 żłobków i klubów dziecięcych dostosowanych do potrzeb dzieci z niepełnosprawnością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było 158 żłobków i klubów dziecięcych dostosowanych do potrzeb dzieci z niepełnosprawnością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D76E0CC" w14:textId="6AC167BD" w:rsidR="0041006B" w:rsidRPr="004C0BA0" w:rsidRDefault="00160E86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 r. na Podkarpaci</w:t>
                      </w:r>
                      <w:r w:rsidR="00B30955">
                        <w:rPr>
                          <w:sz w:val="19"/>
                          <w:szCs w:val="19"/>
                        </w:rPr>
                        <w:t>u było 158 żłobków i klubów dziecięcych dostosowanych do potrzeb dzieci z niepełnosprawnością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039A">
        <w:rPr>
          <w:b w:val="0"/>
        </w:rPr>
        <w:t>Na Podkarpaciu</w:t>
      </w:r>
      <w:r w:rsidR="00D316E1">
        <w:rPr>
          <w:b w:val="0"/>
        </w:rPr>
        <w:t xml:space="preserve"> w 2024 r. funkcjonowało 257 żłobków i 22 kluby dziecięce. Dysponowały</w:t>
      </w:r>
      <w:r w:rsidR="00E01C1F">
        <w:rPr>
          <w:b w:val="0"/>
        </w:rPr>
        <w:t xml:space="preserve"> one łącznie 11,3 tys. miejsc</w:t>
      </w:r>
      <w:r w:rsidR="00D316E1">
        <w:rPr>
          <w:b w:val="0"/>
        </w:rPr>
        <w:t>. Opieką w żłobkach i klubach dziecięcych zostało objętych 9,6 tys. dzieci (stan w dniu 31.12.2024 r.) co stanowiło 21,2% wszystkich dzieci na Podkarpaciu w</w:t>
      </w:r>
      <w:r w:rsidR="00E124FD">
        <w:rPr>
          <w:b w:val="0"/>
        </w:rPr>
        <w:t> </w:t>
      </w:r>
      <w:r w:rsidR="00D316E1">
        <w:rPr>
          <w:b w:val="0"/>
        </w:rPr>
        <w:t>wieku do 3 lat.</w:t>
      </w:r>
    </w:p>
    <w:p w14:paraId="2603172A" w14:textId="60113B81" w:rsidR="00D316E1" w:rsidRDefault="00D316E1" w:rsidP="00D316E1">
      <w:pPr>
        <w:pStyle w:val="LID"/>
        <w:spacing w:before="80"/>
        <w:rPr>
          <w:b w:val="0"/>
        </w:rPr>
      </w:pPr>
      <w:r>
        <w:rPr>
          <w:b w:val="0"/>
        </w:rPr>
        <w:t>W przeliczeniu na 1 tys. dzieci do 3 lat</w:t>
      </w:r>
      <w:r w:rsidR="00D136D2">
        <w:rPr>
          <w:b w:val="0"/>
        </w:rPr>
        <w:t>,</w:t>
      </w:r>
      <w:r>
        <w:rPr>
          <w:b w:val="0"/>
        </w:rPr>
        <w:t xml:space="preserve"> w</w:t>
      </w:r>
      <w:r w:rsidR="00E124FD">
        <w:rPr>
          <w:b w:val="0"/>
        </w:rPr>
        <w:t xml:space="preserve"> żłobkach i klubach dziecięcych było</w:t>
      </w:r>
      <w:r w:rsidR="00AE5BAD">
        <w:rPr>
          <w:b w:val="0"/>
        </w:rPr>
        <w:t xml:space="preserve"> 212,4 dzieci. Pod tym </w:t>
      </w:r>
      <w:r w:rsidR="00EB571B">
        <w:rPr>
          <w:b w:val="0"/>
        </w:rPr>
        <w:t>względem Podkarpacie zajmowało 8.</w:t>
      </w:r>
      <w:r w:rsidR="00AE5BAD">
        <w:rPr>
          <w:b w:val="0"/>
        </w:rPr>
        <w:t xml:space="preserve"> miejsce wśród województw. </w:t>
      </w:r>
      <w:r w:rsidR="00D136D2">
        <w:rPr>
          <w:b w:val="0"/>
        </w:rPr>
        <w:t>Najwięcej dzieci</w:t>
      </w:r>
      <w:r w:rsidR="00AE5BAD">
        <w:rPr>
          <w:b w:val="0"/>
        </w:rPr>
        <w:t xml:space="preserve"> w</w:t>
      </w:r>
      <w:r w:rsidR="00E124FD">
        <w:rPr>
          <w:b w:val="0"/>
        </w:rPr>
        <w:t> </w:t>
      </w:r>
      <w:r w:rsidR="00AE5BAD">
        <w:rPr>
          <w:b w:val="0"/>
        </w:rPr>
        <w:t>żłobkach i klubach dziecięcych w przeliczeniu na 1 tys. było w</w:t>
      </w:r>
      <w:r w:rsidR="00D136D2">
        <w:rPr>
          <w:b w:val="0"/>
        </w:rPr>
        <w:t> </w:t>
      </w:r>
      <w:r w:rsidR="00AE5BAD">
        <w:rPr>
          <w:b w:val="0"/>
        </w:rPr>
        <w:t>województwie dolnośl</w:t>
      </w:r>
      <w:r w:rsidR="00447C70">
        <w:rPr>
          <w:b w:val="0"/>
        </w:rPr>
        <w:t>ą</w:t>
      </w:r>
      <w:r w:rsidR="00AE5BAD">
        <w:rPr>
          <w:b w:val="0"/>
        </w:rPr>
        <w:t>skim – 296,1, a najmniej w warmińsko-mazurskim – 169,4.</w:t>
      </w:r>
    </w:p>
    <w:p w14:paraId="5D4BC9D8" w14:textId="1B5EF779" w:rsidR="00B30955" w:rsidRDefault="001F039A" w:rsidP="00D316E1">
      <w:pPr>
        <w:pStyle w:val="LID"/>
        <w:spacing w:before="80"/>
        <w:rPr>
          <w:b w:val="0"/>
        </w:rPr>
      </w:pPr>
      <w:r>
        <w:rPr>
          <w:b w:val="0"/>
        </w:rPr>
        <w:t>W województwie podkarpackim</w:t>
      </w:r>
      <w:r w:rsidR="00851E95">
        <w:rPr>
          <w:b w:val="0"/>
        </w:rPr>
        <w:t xml:space="preserve"> w</w:t>
      </w:r>
      <w:r w:rsidR="00B30955">
        <w:rPr>
          <w:b w:val="0"/>
        </w:rPr>
        <w:t xml:space="preserve"> 2024 r., w por</w:t>
      </w:r>
      <w:r w:rsidR="00851E95">
        <w:rPr>
          <w:b w:val="0"/>
        </w:rPr>
        <w:t>ównaniu z 2023 r.,</w:t>
      </w:r>
      <w:r w:rsidR="00E01C1F">
        <w:rPr>
          <w:b w:val="0"/>
        </w:rPr>
        <w:t xml:space="preserve"> liczba żłobków</w:t>
      </w:r>
      <w:r w:rsidR="00E124FD">
        <w:rPr>
          <w:b w:val="0"/>
        </w:rPr>
        <w:t xml:space="preserve"> wzrosła o</w:t>
      </w:r>
      <w:r w:rsidR="00E01C1F">
        <w:rPr>
          <w:b w:val="0"/>
        </w:rPr>
        <w:t> </w:t>
      </w:r>
      <w:r w:rsidR="00E124FD">
        <w:rPr>
          <w:b w:val="0"/>
        </w:rPr>
        <w:t>25</w:t>
      </w:r>
      <w:r w:rsidR="00E01C1F">
        <w:rPr>
          <w:b w:val="0"/>
        </w:rPr>
        <w:t> </w:t>
      </w:r>
      <w:r w:rsidR="00E124FD">
        <w:rPr>
          <w:b w:val="0"/>
        </w:rPr>
        <w:t>placówek</w:t>
      </w:r>
      <w:r w:rsidR="00B30955">
        <w:rPr>
          <w:b w:val="0"/>
        </w:rPr>
        <w:t>. Przybył również 1 klub dziecięcy. Łączna liczba miejsc w żłobkach i klubach dziecięcych zwiększyła się o 1214. Pod opieką w żłobkach i kl</w:t>
      </w:r>
      <w:r w:rsidR="00D136D2">
        <w:rPr>
          <w:b w:val="0"/>
        </w:rPr>
        <w:t>ubach dziecięcych w 2024 r. pozostawało</w:t>
      </w:r>
      <w:r w:rsidR="00B30955">
        <w:rPr>
          <w:b w:val="0"/>
        </w:rPr>
        <w:t xml:space="preserve"> o</w:t>
      </w:r>
      <w:r w:rsidR="00D136D2">
        <w:rPr>
          <w:b w:val="0"/>
        </w:rPr>
        <w:t> </w:t>
      </w:r>
      <w:r w:rsidR="00B30955">
        <w:rPr>
          <w:b w:val="0"/>
        </w:rPr>
        <w:t>1076</w:t>
      </w:r>
      <w:r w:rsidR="00D136D2">
        <w:rPr>
          <w:b w:val="0"/>
        </w:rPr>
        <w:t> </w:t>
      </w:r>
      <w:r w:rsidR="00B30955">
        <w:rPr>
          <w:b w:val="0"/>
        </w:rPr>
        <w:t xml:space="preserve">więcej dzieci niż w 2023 r. </w:t>
      </w:r>
    </w:p>
    <w:p w14:paraId="0E30A088" w14:textId="77777777" w:rsidR="00AE5BAD" w:rsidRDefault="00AE5BAD" w:rsidP="00D316E1">
      <w:pPr>
        <w:pStyle w:val="LID"/>
        <w:spacing w:before="80"/>
        <w:rPr>
          <w:b w:val="0"/>
        </w:rPr>
      </w:pPr>
    </w:p>
    <w:p w14:paraId="02981D5A" w14:textId="78A66718" w:rsidR="00AD661D" w:rsidRPr="00851E95" w:rsidRDefault="00630A7A" w:rsidP="00851E95">
      <w:pPr>
        <w:pStyle w:val="LID"/>
        <w:spacing w:before="80"/>
        <w:rPr>
          <w:b w:val="0"/>
        </w:rPr>
      </w:pPr>
      <w:r w:rsidRPr="00630A7A">
        <w:t>Wykres</w:t>
      </w:r>
      <w:r w:rsidRPr="004C0BA0">
        <w:t xml:space="preserve"> 1.</w:t>
      </w:r>
      <w:r w:rsidR="00851E95">
        <w:t xml:space="preserve"> Miejsca w żłobkach i klubach dziecięcych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424B7C27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2CDEF65" w14:textId="77777777" w:rsidR="00851E95" w:rsidRDefault="00851E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165A9EA" w14:textId="77777777" w:rsidR="00851E95" w:rsidRDefault="00851E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4346700" w14:textId="77777777" w:rsidR="00851E95" w:rsidRDefault="00851E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960418B" w14:textId="77777777" w:rsidR="00851E95" w:rsidRDefault="00851E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CBF4377" w14:textId="77777777" w:rsidR="00851E95" w:rsidRDefault="00851E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08C217F" w14:textId="77777777" w:rsidR="00851E95" w:rsidRDefault="00851E9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4C0BA0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0023A6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FEE32E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031ECE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16C9A0B0" w14:textId="37E4B06A" w:rsidR="003D5692" w:rsidRPr="0011131C" w:rsidRDefault="00447C70" w:rsidP="003D5692">
            <w:pPr>
              <w:shd w:val="clear" w:color="auto" w:fill="D9D9D9" w:themeFill="background1" w:themeFillShade="D9"/>
              <w:rPr>
                <w:rFonts w:cs="Times New Roman"/>
                <w:b/>
                <w:color w:val="0000FF"/>
                <w:u w:val="single"/>
              </w:rPr>
            </w:pPr>
            <w:hyperlink r:id="rId20" w:history="1">
              <w:r w:rsidR="0011131C" w:rsidRPr="0011131C">
                <w:rPr>
                  <w:rStyle w:val="Hipercze"/>
                  <w:b/>
                </w:rPr>
                <w:t>Opieka na dziećmi w wieku do lat 3 w 2024 r.</w:t>
              </w:r>
            </w:hyperlink>
          </w:p>
          <w:p w14:paraId="55DA24D0" w14:textId="50262EEB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1BF8A7CD" w:rsidR="00DE2400" w:rsidRPr="004C0BA0" w:rsidRDefault="00447C70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11131C" w:rsidRPr="0011131C">
                <w:rPr>
                  <w:rStyle w:val="Hipercze"/>
                </w:rPr>
                <w:t>Żłobek, klub dziecięcy</w:t>
              </w:r>
            </w:hyperlink>
          </w:p>
        </w:tc>
      </w:tr>
    </w:tbl>
    <w:p w14:paraId="1634A8FA" w14:textId="77777777" w:rsidR="000470AA" w:rsidRPr="004C0BA0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C0BA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4C0BA0" w:rsidRDefault="000470AA" w:rsidP="000470AA">
      <w:pPr>
        <w:rPr>
          <w:sz w:val="20"/>
        </w:rPr>
      </w:pPr>
    </w:p>
    <w:p w14:paraId="21E45930" w14:textId="77777777" w:rsidR="000470AA" w:rsidRPr="004C0BA0" w:rsidRDefault="000470AA" w:rsidP="000470AA">
      <w:pPr>
        <w:rPr>
          <w:sz w:val="18"/>
        </w:rPr>
      </w:pPr>
    </w:p>
    <w:p w14:paraId="7C19EFAE" w14:textId="5AAD912C" w:rsidR="00D261A2" w:rsidRPr="004C0BA0" w:rsidRDefault="00D261A2" w:rsidP="00AD0E56">
      <w:pPr>
        <w:rPr>
          <w:sz w:val="18"/>
        </w:rPr>
      </w:pPr>
    </w:p>
    <w:sectPr w:rsidR="00D261A2" w:rsidRPr="004C0BA0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8EE76" w14:textId="77777777" w:rsidR="00F95319" w:rsidRDefault="00F95319" w:rsidP="000662E2">
      <w:pPr>
        <w:spacing w:after="0" w:line="240" w:lineRule="auto"/>
      </w:pPr>
      <w:r>
        <w:separator/>
      </w:r>
    </w:p>
  </w:endnote>
  <w:endnote w:type="continuationSeparator" w:id="0">
    <w:p w14:paraId="2C09DE3A" w14:textId="77777777" w:rsidR="00F95319" w:rsidRDefault="00F953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7F67D56-1FE0-42CC-B5B6-971235BE5987}"/>
    <w:embedBold r:id="rId2" w:fontKey="{0F74EE07-FD63-4555-8C25-518FCC86D4C0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1E976EF-8BE9-434F-9358-12912621D4D7}"/>
    <w:embedBold r:id="rId4" w:fontKey="{E7E979AA-1338-4A38-986A-406BF1B988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DFECDB-209E-49A4-99DD-8800FCC200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A8C5767-1125-4D8F-AA40-320F795BC828}"/>
    <w:embedItalic r:id="rId7" w:fontKey="{183DCED7-D7F0-4BD4-8B7E-8EE9184DA4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57451A4-8A05-4E60-8188-52951FCACBC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C8EE87C-A461-42AF-AE5C-D13A0C12000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DC67957-394B-441A-A9E9-A6BCFE437F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9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5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5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D0545" w14:textId="77777777" w:rsidR="00F95319" w:rsidRDefault="00F95319" w:rsidP="000662E2">
      <w:pPr>
        <w:spacing w:after="0" w:line="240" w:lineRule="auto"/>
      </w:pPr>
      <w:r>
        <w:separator/>
      </w:r>
    </w:p>
  </w:footnote>
  <w:footnote w:type="continuationSeparator" w:id="0">
    <w:p w14:paraId="3C0A2D01" w14:textId="77777777" w:rsidR="00F95319" w:rsidRDefault="00F953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1051A30" w:rsidR="00F37172" w:rsidRPr="00A01B40" w:rsidRDefault="005125B8" w:rsidP="00F049AB">
                          <w:pPr>
                            <w:pStyle w:val="Datainformacjisygnalnej"/>
                          </w:pPr>
                          <w:r>
                            <w:t>03</w:t>
                          </w:r>
                          <w:r w:rsidR="00DE6B58">
                            <w:t>.</w:t>
                          </w:r>
                          <w:r>
                            <w:t>12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1051A30" w:rsidR="00F37172" w:rsidRPr="00A01B40" w:rsidRDefault="005125B8" w:rsidP="00F049AB">
                    <w:pPr>
                      <w:pStyle w:val="Datainformacjisygnalnej"/>
                    </w:pPr>
                    <w:r>
                      <w:t>03</w:t>
                    </w:r>
                    <w:r w:rsidR="00DE6B58">
                      <w:t>.</w:t>
                    </w:r>
                    <w:r>
                      <w:t>12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975065">
    <w:abstractNumId w:val="5"/>
  </w:num>
  <w:num w:numId="2" w16cid:durableId="1501846337">
    <w:abstractNumId w:val="1"/>
  </w:num>
  <w:num w:numId="3" w16cid:durableId="339162819">
    <w:abstractNumId w:val="2"/>
  </w:num>
  <w:num w:numId="4" w16cid:durableId="81704126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0585829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2163430">
    <w:abstractNumId w:val="0"/>
  </w:num>
  <w:num w:numId="7" w16cid:durableId="1194272274">
    <w:abstractNumId w:val="7"/>
  </w:num>
  <w:num w:numId="8" w16cid:durableId="869684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131C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4993"/>
    <w:rsid w:val="00146621"/>
    <w:rsid w:val="00155C1C"/>
    <w:rsid w:val="00160E86"/>
    <w:rsid w:val="001617E3"/>
    <w:rsid w:val="00162325"/>
    <w:rsid w:val="00176AA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4285"/>
    <w:rsid w:val="001D61ED"/>
    <w:rsid w:val="001E5B2D"/>
    <w:rsid w:val="001F039A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47C70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0BA0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125B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0B5D"/>
    <w:rsid w:val="007A2DC1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1E95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E5BAD"/>
    <w:rsid w:val="00AF73AB"/>
    <w:rsid w:val="00B11B69"/>
    <w:rsid w:val="00B14952"/>
    <w:rsid w:val="00B16871"/>
    <w:rsid w:val="00B177FB"/>
    <w:rsid w:val="00B25B45"/>
    <w:rsid w:val="00B30955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3E7C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386F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136D2"/>
    <w:rsid w:val="00D261A2"/>
    <w:rsid w:val="00D316E1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1C1F"/>
    <w:rsid w:val="00E03E79"/>
    <w:rsid w:val="00E045BD"/>
    <w:rsid w:val="00E04D6C"/>
    <w:rsid w:val="00E124FD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5B8E"/>
    <w:rsid w:val="00EB1390"/>
    <w:rsid w:val="00EB2C71"/>
    <w:rsid w:val="00EB3333"/>
    <w:rsid w:val="00EB4340"/>
    <w:rsid w:val="00EB556D"/>
    <w:rsid w:val="00EB571B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480A"/>
    <w:rsid w:val="00F67D8F"/>
    <w:rsid w:val="00F802BE"/>
    <w:rsid w:val="00F80E93"/>
    <w:rsid w:val="00F842AB"/>
    <w:rsid w:val="00F86024"/>
    <w:rsid w:val="00F8611A"/>
    <w:rsid w:val="00F93BB8"/>
    <w:rsid w:val="00F95319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688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dzieci-i-rodzina/dzieci/opieka-nad-dziecmi-w-wieku-do-lat-3-w-2024-r-,3,1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7857</c:v>
                </c:pt>
                <c:pt idx="1">
                  <c:v>8557</c:v>
                </c:pt>
                <c:pt idx="2">
                  <c:v>9290</c:v>
                </c:pt>
                <c:pt idx="3">
                  <c:v>9866</c:v>
                </c:pt>
                <c:pt idx="4">
                  <c:v>10053</c:v>
                </c:pt>
                <c:pt idx="5">
                  <c:v>11267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26-48C0-B98C-8EF97CE933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298632928"/>
        <c:axId val="298629664"/>
      </c:barChart>
      <c:catAx>
        <c:axId val="298632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629664"/>
        <c:crosses val="autoZero"/>
        <c:auto val="1"/>
        <c:lblAlgn val="ctr"/>
        <c:lblOffset val="100"/>
        <c:noMultiLvlLbl val="0"/>
      </c:catAx>
      <c:valAx>
        <c:axId val="29862966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63292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87BA7-8594-4B93-9924-1C73905D14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6</cp:revision>
  <cp:lastPrinted>2025-10-23T07:17:00Z</cp:lastPrinted>
  <dcterms:created xsi:type="dcterms:W3CDTF">2025-12-03T08:33:00Z</dcterms:created>
  <dcterms:modified xsi:type="dcterms:W3CDTF">2026-06-12T07:21:00Z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